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0A" w:rsidRPr="00865570" w:rsidRDefault="002F69B4" w:rsidP="008D193C">
      <w:pPr>
        <w:rPr>
          <w:rFonts w:cs="B Nazanin" w:hint="cs"/>
          <w:b/>
          <w:bCs/>
          <w:sz w:val="32"/>
          <w:szCs w:val="32"/>
          <w:rtl/>
        </w:rPr>
      </w:pPr>
      <w:r w:rsidRPr="00865570">
        <w:rPr>
          <w:rFonts w:cs="B Nazanin" w:hint="cs"/>
          <w:b/>
          <w:bCs/>
          <w:sz w:val="36"/>
          <w:szCs w:val="36"/>
          <w:rtl/>
        </w:rPr>
        <w:t xml:space="preserve">مراحل نحوه پرداخت بدهی </w:t>
      </w:r>
      <w:r w:rsidRPr="00865570">
        <w:rPr>
          <w:rFonts w:cs="B Nazanin" w:hint="cs"/>
          <w:b/>
          <w:bCs/>
          <w:sz w:val="36"/>
          <w:szCs w:val="36"/>
          <w:u w:val="single"/>
          <w:rtl/>
        </w:rPr>
        <w:t xml:space="preserve">اقساط </w:t>
      </w:r>
      <w:r w:rsidR="008D193C" w:rsidRPr="008D193C">
        <w:rPr>
          <w:rFonts w:cs="B Nazanin" w:hint="cs"/>
          <w:b/>
          <w:bCs/>
          <w:sz w:val="36"/>
          <w:szCs w:val="36"/>
          <w:u w:val="single"/>
          <w:rtl/>
        </w:rPr>
        <w:t>وتسویه</w:t>
      </w:r>
      <w:r w:rsidR="008D193C" w:rsidRPr="008D193C">
        <w:rPr>
          <w:rFonts w:cs="B Nazanin"/>
          <w:b/>
          <w:bCs/>
          <w:sz w:val="36"/>
          <w:szCs w:val="36"/>
          <w:u w:val="single"/>
          <w:rtl/>
        </w:rPr>
        <w:t xml:space="preserve"> </w:t>
      </w:r>
      <w:r w:rsidR="008D193C" w:rsidRPr="008D193C">
        <w:rPr>
          <w:rFonts w:cs="B Nazanin" w:hint="cs"/>
          <w:b/>
          <w:bCs/>
          <w:sz w:val="36"/>
          <w:szCs w:val="36"/>
          <w:u w:val="single"/>
          <w:rtl/>
        </w:rPr>
        <w:t>حساب</w:t>
      </w:r>
      <w:r w:rsidR="008D193C" w:rsidRPr="008D193C">
        <w:rPr>
          <w:rFonts w:cs="B Nazanin"/>
          <w:b/>
          <w:bCs/>
          <w:sz w:val="36"/>
          <w:szCs w:val="36"/>
          <w:u w:val="single"/>
          <w:rtl/>
        </w:rPr>
        <w:t xml:space="preserve"> </w:t>
      </w:r>
      <w:r w:rsidRPr="00865570">
        <w:rPr>
          <w:rFonts w:cs="B Nazanin" w:hint="cs"/>
          <w:b/>
          <w:bCs/>
          <w:sz w:val="36"/>
          <w:szCs w:val="36"/>
          <w:u w:val="single"/>
          <w:rtl/>
        </w:rPr>
        <w:t>وام دانشجوئی</w:t>
      </w:r>
      <w:r w:rsidRPr="00865570">
        <w:rPr>
          <w:rFonts w:cs="B Nazanin" w:hint="cs"/>
          <w:b/>
          <w:bCs/>
          <w:sz w:val="36"/>
          <w:szCs w:val="36"/>
          <w:rtl/>
        </w:rPr>
        <w:t xml:space="preserve"> </w:t>
      </w:r>
      <w:r w:rsidR="004918D4" w:rsidRPr="00865570">
        <w:rPr>
          <w:rFonts w:cs="B Nazanin" w:hint="cs"/>
          <w:b/>
          <w:bCs/>
          <w:sz w:val="36"/>
          <w:szCs w:val="36"/>
          <w:rtl/>
        </w:rPr>
        <w:t xml:space="preserve">بانک تجارت </w:t>
      </w:r>
      <w:r w:rsidRPr="00865570">
        <w:rPr>
          <w:rFonts w:cs="B Nazanin" w:hint="cs"/>
          <w:b/>
          <w:bCs/>
          <w:sz w:val="36"/>
          <w:szCs w:val="36"/>
          <w:rtl/>
        </w:rPr>
        <w:t>:</w:t>
      </w:r>
    </w:p>
    <w:p w:rsidR="004918D4" w:rsidRPr="008D193C" w:rsidRDefault="002F69B4" w:rsidP="004918D4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8D193C">
        <w:rPr>
          <w:rFonts w:cs="B Nazanin" w:hint="cs"/>
          <w:sz w:val="32"/>
          <w:szCs w:val="32"/>
          <w:rtl/>
        </w:rPr>
        <w:t>ورودبه سایت پورتال دانشجوئی صندوق رفاه دانشجوئی به آدرس</w:t>
      </w:r>
      <w:r w:rsidR="004918D4" w:rsidRPr="008D193C">
        <w:rPr>
          <w:rFonts w:cs="B Nazanin" w:hint="cs"/>
          <w:sz w:val="32"/>
          <w:szCs w:val="32"/>
          <w:rtl/>
        </w:rPr>
        <w:t xml:space="preserve"> اینترنتی </w:t>
      </w:r>
      <w:hyperlink r:id="rId5" w:history="1">
        <w:r w:rsidR="004918D4" w:rsidRPr="008D193C">
          <w:rPr>
            <w:rStyle w:val="Hyperlink"/>
            <w:rFonts w:cs="B Nazanin"/>
            <w:sz w:val="32"/>
            <w:szCs w:val="32"/>
          </w:rPr>
          <w:t>www.bp.swf.ir</w:t>
        </w:r>
      </w:hyperlink>
    </w:p>
    <w:p w:rsidR="002F69B4" w:rsidRPr="00865570" w:rsidRDefault="004918D4" w:rsidP="004918D4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865570">
        <w:rPr>
          <w:rFonts w:cs="B Nazanin" w:hint="cs"/>
          <w:sz w:val="32"/>
          <w:szCs w:val="32"/>
          <w:rtl/>
        </w:rPr>
        <w:t xml:space="preserve">گزینه ورودبه </w:t>
      </w:r>
      <w:r w:rsidRPr="00865570">
        <w:rPr>
          <w:rFonts w:cs="B Nazanin" w:hint="cs"/>
          <w:b/>
          <w:bCs/>
          <w:sz w:val="32"/>
          <w:szCs w:val="32"/>
          <w:u w:val="single"/>
          <w:rtl/>
        </w:rPr>
        <w:t>پورتال فاز2</w:t>
      </w:r>
      <w:r w:rsidR="00EF07FD" w:rsidRPr="00865570">
        <w:rPr>
          <w:rFonts w:cs="B Nazanin" w:hint="cs"/>
          <w:sz w:val="32"/>
          <w:szCs w:val="32"/>
          <w:rtl/>
        </w:rPr>
        <w:t xml:space="preserve"> </w:t>
      </w:r>
      <w:r w:rsidRPr="00865570">
        <w:rPr>
          <w:rFonts w:cs="B Nazanin" w:hint="cs"/>
          <w:sz w:val="32"/>
          <w:szCs w:val="32"/>
          <w:rtl/>
        </w:rPr>
        <w:t>کلیک گردد</w:t>
      </w:r>
      <w:r w:rsidRPr="00865570">
        <w:rPr>
          <w:rFonts w:cs="B Nazanin" w:hint="cs"/>
          <w:sz w:val="28"/>
          <w:szCs w:val="28"/>
          <w:rtl/>
        </w:rPr>
        <w:t>.</w:t>
      </w:r>
      <w:r w:rsidR="002F69B4" w:rsidRPr="00865570">
        <w:rPr>
          <w:rFonts w:cs="B Nazanin" w:hint="cs"/>
          <w:sz w:val="28"/>
          <w:szCs w:val="28"/>
          <w:rtl/>
        </w:rPr>
        <w:t xml:space="preserve"> </w:t>
      </w:r>
    </w:p>
    <w:p w:rsidR="004918D4" w:rsidRPr="00865570" w:rsidRDefault="004918D4" w:rsidP="00865570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865570">
        <w:rPr>
          <w:rFonts w:cs="B Nazanin" w:hint="cs"/>
          <w:b/>
          <w:bCs/>
          <w:sz w:val="32"/>
          <w:szCs w:val="32"/>
          <w:rtl/>
        </w:rPr>
        <w:t xml:space="preserve">کدکاربری </w:t>
      </w:r>
      <w:r w:rsidR="00865570" w:rsidRPr="00865570">
        <w:rPr>
          <w:rFonts w:cs="B Nazanin" w:hint="cs"/>
          <w:b/>
          <w:bCs/>
          <w:sz w:val="32"/>
          <w:szCs w:val="32"/>
          <w:rtl/>
        </w:rPr>
        <w:t>=</w:t>
      </w:r>
      <w:r w:rsidRPr="00865570">
        <w:rPr>
          <w:rFonts w:cs="B Nazanin" w:hint="cs"/>
          <w:b/>
          <w:bCs/>
          <w:sz w:val="32"/>
          <w:szCs w:val="32"/>
          <w:rtl/>
        </w:rPr>
        <w:t xml:space="preserve">کدملی باخط فاصله </w:t>
      </w:r>
      <w:r w:rsidR="00865570" w:rsidRPr="00865570">
        <w:rPr>
          <w:rFonts w:cs="B Nazanin" w:hint="cs"/>
          <w:b/>
          <w:bCs/>
          <w:sz w:val="32"/>
          <w:szCs w:val="32"/>
          <w:rtl/>
        </w:rPr>
        <w:t>(-)</w:t>
      </w:r>
      <w:r w:rsidRPr="00865570">
        <w:rPr>
          <w:rFonts w:cs="B Nazanin" w:hint="cs"/>
          <w:b/>
          <w:bCs/>
          <w:sz w:val="32"/>
          <w:szCs w:val="32"/>
          <w:rtl/>
        </w:rPr>
        <w:t>ورمزعبور= کدملی باخط فاصله</w:t>
      </w:r>
      <w:r w:rsidRPr="00865570">
        <w:rPr>
          <w:rFonts w:cs="B Nazanin" w:hint="cs"/>
          <w:sz w:val="32"/>
          <w:szCs w:val="32"/>
          <w:rtl/>
        </w:rPr>
        <w:t xml:space="preserve"> </w:t>
      </w:r>
      <w:r w:rsidR="00865570" w:rsidRPr="00865570">
        <w:rPr>
          <w:rFonts w:cs="B Nazanin" w:hint="cs"/>
          <w:sz w:val="32"/>
          <w:szCs w:val="32"/>
          <w:rtl/>
        </w:rPr>
        <w:t>(-)</w:t>
      </w:r>
      <w:r w:rsidRPr="00865570">
        <w:rPr>
          <w:rFonts w:cs="B Nazanin" w:hint="cs"/>
          <w:sz w:val="32"/>
          <w:szCs w:val="32"/>
          <w:rtl/>
        </w:rPr>
        <w:t>واردگردد.</w:t>
      </w:r>
      <w:r w:rsidR="00800CD0" w:rsidRPr="00865570">
        <w:rPr>
          <w:rFonts w:cs="B Nazanin" w:hint="cs"/>
          <w:sz w:val="32"/>
          <w:szCs w:val="32"/>
          <w:rtl/>
        </w:rPr>
        <w:t xml:space="preserve">مثال </w:t>
      </w:r>
      <w:r w:rsidR="00EE719C" w:rsidRPr="00865570">
        <w:rPr>
          <w:rFonts w:cs="B Nazanin" w:hint="cs"/>
          <w:sz w:val="32"/>
          <w:szCs w:val="32"/>
          <w:rtl/>
        </w:rPr>
        <w:t>1-172595-065</w:t>
      </w:r>
    </w:p>
    <w:p w:rsidR="004918D4" w:rsidRPr="00865570" w:rsidRDefault="004918D4" w:rsidP="00EF07FD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865570">
        <w:rPr>
          <w:rFonts w:cs="B Nazanin" w:hint="cs"/>
          <w:sz w:val="32"/>
          <w:szCs w:val="32"/>
          <w:rtl/>
        </w:rPr>
        <w:t xml:space="preserve">حاصل جمع مثال </w:t>
      </w:r>
      <w:r w:rsidR="00EF07FD" w:rsidRPr="00865570">
        <w:rPr>
          <w:rFonts w:cs="B Nazanin" w:hint="cs"/>
          <w:b/>
          <w:bCs/>
          <w:sz w:val="32"/>
          <w:szCs w:val="32"/>
          <w:rtl/>
        </w:rPr>
        <w:t>32=12+20</w:t>
      </w:r>
      <w:r w:rsidR="00EF07FD" w:rsidRPr="00865570">
        <w:rPr>
          <w:rFonts w:cs="B Nazanin" w:hint="cs"/>
          <w:sz w:val="32"/>
          <w:szCs w:val="32"/>
          <w:rtl/>
        </w:rPr>
        <w:t xml:space="preserve"> </w:t>
      </w:r>
      <w:r w:rsidRPr="00865570">
        <w:rPr>
          <w:rFonts w:cs="B Nazanin" w:hint="cs"/>
          <w:sz w:val="32"/>
          <w:szCs w:val="32"/>
          <w:rtl/>
        </w:rPr>
        <w:t>در</w:t>
      </w:r>
      <w:r w:rsidR="006849FC" w:rsidRPr="00865570">
        <w:rPr>
          <w:rFonts w:cs="B Nazanin" w:hint="cs"/>
          <w:sz w:val="32"/>
          <w:szCs w:val="32"/>
          <w:rtl/>
        </w:rPr>
        <w:t>کادر</w:t>
      </w:r>
      <w:r w:rsidR="00800CD0" w:rsidRPr="00865570">
        <w:rPr>
          <w:rFonts w:cs="B Nazanin" w:hint="cs"/>
          <w:sz w:val="32"/>
          <w:szCs w:val="32"/>
          <w:rtl/>
        </w:rPr>
        <w:t xml:space="preserve"> واردگردد.</w:t>
      </w:r>
    </w:p>
    <w:p w:rsidR="00800CD0" w:rsidRPr="00865570" w:rsidRDefault="00800CD0" w:rsidP="00800CD0">
      <w:pPr>
        <w:pStyle w:val="ListParagraph"/>
        <w:numPr>
          <w:ilvl w:val="0"/>
          <w:numId w:val="1"/>
        </w:numPr>
        <w:rPr>
          <w:rFonts w:cs="B Nazanin" w:hint="cs"/>
          <w:sz w:val="32"/>
          <w:szCs w:val="32"/>
        </w:rPr>
      </w:pPr>
      <w:r w:rsidRPr="00865570">
        <w:rPr>
          <w:rFonts w:cs="B Nazanin" w:hint="cs"/>
          <w:sz w:val="32"/>
          <w:szCs w:val="32"/>
          <w:rtl/>
        </w:rPr>
        <w:t xml:space="preserve">روی گزینه </w:t>
      </w:r>
      <w:r w:rsidRPr="00865570">
        <w:rPr>
          <w:rFonts w:cs="B Nazanin" w:hint="cs"/>
          <w:b/>
          <w:bCs/>
          <w:sz w:val="32"/>
          <w:szCs w:val="32"/>
          <w:u w:val="single"/>
          <w:rtl/>
        </w:rPr>
        <w:t>ورود</w:t>
      </w:r>
      <w:r w:rsidR="00EF07FD" w:rsidRPr="0086557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865570">
        <w:rPr>
          <w:rFonts w:cs="B Nazanin" w:hint="cs"/>
          <w:sz w:val="32"/>
          <w:szCs w:val="32"/>
          <w:rtl/>
        </w:rPr>
        <w:t>کلیک گردد.</w:t>
      </w:r>
    </w:p>
    <w:p w:rsidR="00800CD0" w:rsidRDefault="00800CD0" w:rsidP="00800CD0">
      <w:pPr>
        <w:pStyle w:val="ListParagraph"/>
        <w:numPr>
          <w:ilvl w:val="0"/>
          <w:numId w:val="1"/>
        </w:numPr>
        <w:rPr>
          <w:rFonts w:hint="cs"/>
        </w:rPr>
      </w:pPr>
      <w:r w:rsidRPr="00865570">
        <w:rPr>
          <w:rFonts w:cs="B Nazanin" w:hint="cs"/>
          <w:sz w:val="32"/>
          <w:szCs w:val="32"/>
          <w:rtl/>
        </w:rPr>
        <w:t>درصورتی که سایت برای باراول بازنگردیدمجدد"</w:t>
      </w:r>
      <w:r w:rsidRPr="00865570">
        <w:rPr>
          <w:rFonts w:cs="B Nazanin" w:hint="cs"/>
          <w:b/>
          <w:bCs/>
          <w:sz w:val="32"/>
          <w:szCs w:val="32"/>
          <w:rtl/>
        </w:rPr>
        <w:t>ورودبه پورتال فاز2بافرمت کدملی باخط فاصله</w:t>
      </w:r>
      <w:r w:rsidRPr="00865570">
        <w:rPr>
          <w:rFonts w:cs="B Nazanin" w:hint="cs"/>
          <w:sz w:val="32"/>
          <w:szCs w:val="32"/>
          <w:rtl/>
        </w:rPr>
        <w:t xml:space="preserve"> </w:t>
      </w:r>
      <w:r w:rsidR="00865570">
        <w:rPr>
          <w:rFonts w:cs="B Nazanin" w:hint="cs"/>
          <w:sz w:val="32"/>
          <w:szCs w:val="32"/>
          <w:rtl/>
        </w:rPr>
        <w:t>(-)</w:t>
      </w:r>
      <w:r w:rsidR="00EE719C" w:rsidRPr="00865570">
        <w:rPr>
          <w:rFonts w:cs="B Nazanin" w:hint="cs"/>
          <w:sz w:val="32"/>
          <w:szCs w:val="32"/>
          <w:rtl/>
        </w:rPr>
        <w:t>تکرارگردد</w:t>
      </w:r>
      <w:r w:rsidR="00EE719C">
        <w:rPr>
          <w:rFonts w:hint="cs"/>
          <w:rtl/>
        </w:rPr>
        <w:t>.</w:t>
      </w:r>
    </w:p>
    <w:p w:rsidR="00EE719C" w:rsidRPr="00865570" w:rsidRDefault="00126D03" w:rsidP="00800CD0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865570">
        <w:rPr>
          <w:rFonts w:cs="B Nazanin" w:hint="cs"/>
          <w:sz w:val="32"/>
          <w:szCs w:val="32"/>
          <w:rtl/>
        </w:rPr>
        <w:t xml:space="preserve">بعدازمشاهده اطلاعات شناسنامه ای وشماره پرونده </w:t>
      </w:r>
      <w:r w:rsidRPr="00865570">
        <w:rPr>
          <w:rFonts w:cs="B Nazanin" w:hint="cs"/>
          <w:b/>
          <w:bCs/>
          <w:sz w:val="32"/>
          <w:szCs w:val="32"/>
          <w:rtl/>
        </w:rPr>
        <w:t>گزینه پرداخت دفترچه اقساط وفیش کلیک</w:t>
      </w:r>
      <w:r w:rsidRPr="00865570">
        <w:rPr>
          <w:rFonts w:cs="B Nazanin" w:hint="cs"/>
          <w:sz w:val="32"/>
          <w:szCs w:val="32"/>
          <w:rtl/>
        </w:rPr>
        <w:t xml:space="preserve"> کرده و</w:t>
      </w:r>
      <w:r w:rsidR="00EF07FD" w:rsidRPr="00865570">
        <w:rPr>
          <w:rFonts w:cs="B Nazanin" w:hint="cs"/>
          <w:sz w:val="32"/>
          <w:szCs w:val="32"/>
          <w:rtl/>
        </w:rPr>
        <w:t xml:space="preserve"> </w:t>
      </w:r>
      <w:r w:rsidRPr="00865570">
        <w:rPr>
          <w:rFonts w:cs="B Nazanin" w:hint="cs"/>
          <w:b/>
          <w:bCs/>
          <w:sz w:val="32"/>
          <w:szCs w:val="32"/>
          <w:rtl/>
        </w:rPr>
        <w:t>گزینه پرداخت</w:t>
      </w:r>
      <w:r w:rsidRPr="00865570">
        <w:rPr>
          <w:rFonts w:cs="B Nazanin" w:hint="cs"/>
          <w:sz w:val="32"/>
          <w:szCs w:val="32"/>
          <w:rtl/>
        </w:rPr>
        <w:t xml:space="preserve"> </w:t>
      </w:r>
      <w:r w:rsidRPr="00865570">
        <w:rPr>
          <w:rFonts w:cs="B Nazanin" w:hint="cs"/>
          <w:b/>
          <w:bCs/>
          <w:sz w:val="32"/>
          <w:szCs w:val="32"/>
          <w:rtl/>
        </w:rPr>
        <w:t>دفترچه</w:t>
      </w:r>
      <w:r w:rsidRPr="00865570">
        <w:rPr>
          <w:rFonts w:cs="B Nazanin" w:hint="cs"/>
          <w:sz w:val="32"/>
          <w:szCs w:val="32"/>
          <w:rtl/>
        </w:rPr>
        <w:t xml:space="preserve"> انتخاب گردد.</w:t>
      </w:r>
    </w:p>
    <w:p w:rsidR="00B87FB1" w:rsidRPr="00865570" w:rsidRDefault="00126D03" w:rsidP="006849FC">
      <w:pPr>
        <w:pStyle w:val="ListParagraph"/>
        <w:numPr>
          <w:ilvl w:val="0"/>
          <w:numId w:val="1"/>
        </w:numPr>
        <w:rPr>
          <w:rFonts w:cs="B Nazanin" w:hint="cs"/>
          <w:sz w:val="32"/>
          <w:szCs w:val="32"/>
        </w:rPr>
      </w:pPr>
      <w:r w:rsidRPr="00865570">
        <w:rPr>
          <w:rFonts w:cs="B Nazanin" w:hint="cs"/>
          <w:sz w:val="32"/>
          <w:szCs w:val="32"/>
          <w:rtl/>
        </w:rPr>
        <w:t xml:space="preserve">بعدازمشاهده دفترچه </w:t>
      </w:r>
      <w:r w:rsidR="00EF07FD" w:rsidRPr="00865570">
        <w:rPr>
          <w:rFonts w:cs="B Nazanin" w:hint="cs"/>
          <w:sz w:val="32"/>
          <w:szCs w:val="32"/>
          <w:rtl/>
        </w:rPr>
        <w:t xml:space="preserve">، </w:t>
      </w:r>
      <w:r w:rsidR="006849FC" w:rsidRPr="00865570">
        <w:rPr>
          <w:rFonts w:cs="B Nazanin" w:hint="cs"/>
          <w:b/>
          <w:bCs/>
          <w:sz w:val="32"/>
          <w:szCs w:val="32"/>
          <w:rtl/>
        </w:rPr>
        <w:t>تعداد</w:t>
      </w:r>
      <w:r w:rsidRPr="00865570">
        <w:rPr>
          <w:rFonts w:cs="B Nazanin" w:hint="cs"/>
          <w:b/>
          <w:bCs/>
          <w:sz w:val="32"/>
          <w:szCs w:val="32"/>
          <w:rtl/>
        </w:rPr>
        <w:t xml:space="preserve">اقساط </w:t>
      </w:r>
      <w:r w:rsidR="006849FC" w:rsidRPr="00865570">
        <w:rPr>
          <w:rFonts w:cs="B Nazanin" w:hint="cs"/>
          <w:b/>
          <w:bCs/>
          <w:sz w:val="32"/>
          <w:szCs w:val="32"/>
          <w:rtl/>
        </w:rPr>
        <w:t>پرداختی را</w:t>
      </w:r>
      <w:r w:rsidR="00B87FB1" w:rsidRPr="00865570">
        <w:rPr>
          <w:rFonts w:cs="B Nazanin" w:hint="cs"/>
          <w:b/>
          <w:bCs/>
          <w:sz w:val="32"/>
          <w:szCs w:val="32"/>
          <w:rtl/>
        </w:rPr>
        <w:t xml:space="preserve">باتیک </w:t>
      </w:r>
      <w:r w:rsidR="00B87FB1" w:rsidRPr="00865570">
        <w:rPr>
          <w:rFonts w:ascii="Times New Roman" w:hAnsi="Times New Roman" w:cs="Times New Roman" w:hint="cs"/>
          <w:sz w:val="32"/>
          <w:szCs w:val="32"/>
          <w:u w:val="single"/>
          <w:rtl/>
        </w:rPr>
        <w:t>√</w:t>
      </w:r>
      <w:r w:rsidR="00B87FB1" w:rsidRPr="00865570">
        <w:rPr>
          <w:rFonts w:cs="B Nazanin" w:hint="cs"/>
          <w:sz w:val="32"/>
          <w:szCs w:val="32"/>
          <w:rtl/>
        </w:rPr>
        <w:t xml:space="preserve"> </w:t>
      </w:r>
      <w:r w:rsidR="006849FC" w:rsidRPr="00865570">
        <w:rPr>
          <w:rFonts w:cs="B Nazanin" w:hint="cs"/>
          <w:sz w:val="32"/>
          <w:szCs w:val="32"/>
          <w:rtl/>
        </w:rPr>
        <w:t>ا</w:t>
      </w:r>
      <w:r w:rsidR="00B87FB1" w:rsidRPr="00865570">
        <w:rPr>
          <w:rFonts w:cs="B Nazanin" w:hint="cs"/>
          <w:sz w:val="32"/>
          <w:szCs w:val="32"/>
          <w:rtl/>
        </w:rPr>
        <w:t>نتخاب نمایید.</w:t>
      </w:r>
    </w:p>
    <w:p w:rsidR="00126D03" w:rsidRPr="00865570" w:rsidRDefault="00B87FB1" w:rsidP="00800CD0">
      <w:pPr>
        <w:pStyle w:val="ListParagraph"/>
        <w:numPr>
          <w:ilvl w:val="0"/>
          <w:numId w:val="1"/>
        </w:numPr>
        <w:rPr>
          <w:rFonts w:cs="B Nazanin" w:hint="cs"/>
          <w:sz w:val="32"/>
          <w:szCs w:val="32"/>
        </w:rPr>
      </w:pPr>
      <w:r w:rsidRPr="00865570">
        <w:rPr>
          <w:rFonts w:cs="B Nazanin" w:hint="cs"/>
          <w:b/>
          <w:bCs/>
          <w:sz w:val="32"/>
          <w:szCs w:val="32"/>
          <w:rtl/>
        </w:rPr>
        <w:t>پرداخت اقساط  ودرگاه بانک تجارت یادرگاه بانک ملت</w:t>
      </w:r>
      <w:r w:rsidRPr="00865570">
        <w:rPr>
          <w:rFonts w:cs="B Nazanin" w:hint="cs"/>
          <w:sz w:val="32"/>
          <w:szCs w:val="32"/>
          <w:rtl/>
        </w:rPr>
        <w:t xml:space="preserve"> انتخاب گردد.</w:t>
      </w:r>
    </w:p>
    <w:p w:rsidR="00B87FB1" w:rsidRPr="00865570" w:rsidRDefault="006849FC" w:rsidP="00800CD0">
      <w:pPr>
        <w:pStyle w:val="ListParagraph"/>
        <w:numPr>
          <w:ilvl w:val="0"/>
          <w:numId w:val="1"/>
        </w:numPr>
        <w:rPr>
          <w:rFonts w:cs="B Nazanin" w:hint="cs"/>
          <w:sz w:val="32"/>
          <w:szCs w:val="32"/>
        </w:rPr>
      </w:pPr>
      <w:r w:rsidRPr="00865570">
        <w:rPr>
          <w:rFonts w:cs="B Nazanin" w:hint="cs"/>
          <w:b/>
          <w:bCs/>
          <w:sz w:val="32"/>
          <w:szCs w:val="32"/>
          <w:rtl/>
        </w:rPr>
        <w:t>پرداخت اینترنتی کادرپرداخت باکارت</w:t>
      </w:r>
      <w:r w:rsidRPr="00865570">
        <w:rPr>
          <w:rFonts w:cs="B Nazanin" w:hint="cs"/>
          <w:sz w:val="32"/>
          <w:szCs w:val="32"/>
          <w:rtl/>
        </w:rPr>
        <w:t xml:space="preserve"> انتخاب گردد.</w:t>
      </w:r>
    </w:p>
    <w:p w:rsidR="006849FC" w:rsidRDefault="006849FC" w:rsidP="00EF07FD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865570">
        <w:rPr>
          <w:rFonts w:cs="B Nazanin" w:hint="cs"/>
          <w:sz w:val="32"/>
          <w:szCs w:val="32"/>
          <w:rtl/>
        </w:rPr>
        <w:t xml:space="preserve">شماره کارت </w:t>
      </w:r>
      <w:r w:rsidRPr="00865570">
        <w:rPr>
          <w:rFonts w:cs="B Nazanin" w:hint="cs"/>
          <w:b/>
          <w:bCs/>
          <w:sz w:val="32"/>
          <w:szCs w:val="32"/>
          <w:rtl/>
        </w:rPr>
        <w:t>16رقمی</w:t>
      </w:r>
      <w:r w:rsidRPr="00865570">
        <w:rPr>
          <w:rFonts w:cs="B Nazanin" w:hint="cs"/>
          <w:sz w:val="32"/>
          <w:szCs w:val="32"/>
          <w:rtl/>
        </w:rPr>
        <w:t xml:space="preserve"> </w:t>
      </w:r>
      <w:r w:rsidRPr="00865570">
        <w:rPr>
          <w:rFonts w:cs="B Nazanin" w:hint="cs"/>
          <w:b/>
          <w:bCs/>
          <w:sz w:val="32"/>
          <w:szCs w:val="32"/>
          <w:rtl/>
        </w:rPr>
        <w:t xml:space="preserve">ورمزدوم اینترنتی کارت بانکی وکدسه یاچهاررقمی </w:t>
      </w:r>
      <w:r w:rsidR="00760E3D" w:rsidRPr="00865570">
        <w:rPr>
          <w:rFonts w:cs="B Nazanin" w:hint="cs"/>
          <w:b/>
          <w:bCs/>
          <w:sz w:val="32"/>
          <w:szCs w:val="32"/>
          <w:rtl/>
        </w:rPr>
        <w:t>(</w:t>
      </w:r>
      <w:r w:rsidR="00760E3D" w:rsidRPr="00865570">
        <w:rPr>
          <w:rFonts w:cs="B Nazanin"/>
          <w:b/>
          <w:bCs/>
          <w:sz w:val="32"/>
          <w:szCs w:val="32"/>
        </w:rPr>
        <w:t>cvv2</w:t>
      </w:r>
      <w:r w:rsidR="00760E3D" w:rsidRPr="00865570">
        <w:rPr>
          <w:rFonts w:cs="B Nazanin" w:hint="cs"/>
          <w:b/>
          <w:bCs/>
          <w:sz w:val="32"/>
          <w:szCs w:val="32"/>
          <w:rtl/>
        </w:rPr>
        <w:t>) وتاریخ انقضای کارت بانکی ماه</w:t>
      </w:r>
      <w:r w:rsidR="00760E3D" w:rsidRPr="00865570">
        <w:rPr>
          <w:rFonts w:cs="B Nazanin" w:hint="cs"/>
          <w:sz w:val="32"/>
          <w:szCs w:val="32"/>
          <w:rtl/>
        </w:rPr>
        <w:t xml:space="preserve"> </w:t>
      </w:r>
      <w:r w:rsidR="00760E3D" w:rsidRPr="00865570">
        <w:rPr>
          <w:rFonts w:cs="B Nazanin" w:hint="cs"/>
          <w:b/>
          <w:bCs/>
          <w:sz w:val="32"/>
          <w:szCs w:val="32"/>
          <w:rtl/>
        </w:rPr>
        <w:t>وسال</w:t>
      </w:r>
      <w:r w:rsidR="00760E3D" w:rsidRPr="00865570">
        <w:rPr>
          <w:rFonts w:cs="B Nazanin" w:hint="cs"/>
          <w:sz w:val="32"/>
          <w:szCs w:val="32"/>
          <w:rtl/>
        </w:rPr>
        <w:t xml:space="preserve"> درکادرهای مربوطه وعبارت زیررادرکادرواردنماییدوگزینه </w:t>
      </w:r>
      <w:r w:rsidR="00760E3D" w:rsidRPr="00865570">
        <w:rPr>
          <w:rFonts w:cs="B Nazanin" w:hint="cs"/>
          <w:b/>
          <w:bCs/>
          <w:sz w:val="32"/>
          <w:szCs w:val="32"/>
          <w:u w:val="single"/>
          <w:rtl/>
        </w:rPr>
        <w:t>پر</w:t>
      </w:r>
      <w:r w:rsidR="00EF07FD" w:rsidRPr="00865570">
        <w:rPr>
          <w:rFonts w:cs="B Nazanin" w:hint="cs"/>
          <w:b/>
          <w:bCs/>
          <w:sz w:val="32"/>
          <w:szCs w:val="32"/>
          <w:u w:val="single"/>
          <w:rtl/>
        </w:rPr>
        <w:t>داخت</w:t>
      </w:r>
      <w:r w:rsidR="008D193C">
        <w:rPr>
          <w:rFonts w:cs="B Nazanin" w:hint="cs"/>
          <w:sz w:val="32"/>
          <w:szCs w:val="32"/>
          <w:rtl/>
        </w:rPr>
        <w:t xml:space="preserve"> راانتخاب نمایید.</w:t>
      </w:r>
    </w:p>
    <w:p w:rsidR="008D193C" w:rsidRDefault="008D193C" w:rsidP="008D193C">
      <w:pPr>
        <w:rPr>
          <w:rFonts w:cs="B Nazanin"/>
          <w:sz w:val="32"/>
          <w:szCs w:val="32"/>
          <w:rtl/>
        </w:rPr>
      </w:pPr>
    </w:p>
    <w:p w:rsidR="008D193C" w:rsidRDefault="008D193C" w:rsidP="008D193C">
      <w:pPr>
        <w:rPr>
          <w:rFonts w:cs="B Nazanin"/>
          <w:sz w:val="32"/>
          <w:szCs w:val="32"/>
          <w:rtl/>
        </w:rPr>
      </w:pPr>
    </w:p>
    <w:p w:rsidR="008D193C" w:rsidRDefault="008D193C" w:rsidP="008D193C">
      <w:pPr>
        <w:rPr>
          <w:rFonts w:cs="B Nazanin"/>
          <w:sz w:val="32"/>
          <w:szCs w:val="32"/>
          <w:rtl/>
        </w:rPr>
      </w:pPr>
    </w:p>
    <w:p w:rsidR="008D193C" w:rsidRPr="008D193C" w:rsidRDefault="008D193C" w:rsidP="008D193C">
      <w:pPr>
        <w:rPr>
          <w:rFonts w:cs="B Nazanin" w:hint="cs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</w:t>
      </w:r>
      <w:bookmarkStart w:id="0" w:name="_GoBack"/>
      <w:bookmarkEnd w:id="0"/>
      <w:r>
        <w:rPr>
          <w:rFonts w:cs="B Nazanin" w:hint="cs"/>
          <w:sz w:val="32"/>
          <w:szCs w:val="32"/>
          <w:rtl/>
        </w:rPr>
        <w:t xml:space="preserve">اداره اموردانشجوئی </w:t>
      </w:r>
    </w:p>
    <w:sectPr w:rsidR="008D193C" w:rsidRPr="008D193C" w:rsidSect="000323A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9269A"/>
    <w:multiLevelType w:val="hybridMultilevel"/>
    <w:tmpl w:val="8EEC74D0"/>
    <w:lvl w:ilvl="0" w:tplc="20E456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B4"/>
    <w:rsid w:val="000323A2"/>
    <w:rsid w:val="00126D03"/>
    <w:rsid w:val="002F69B4"/>
    <w:rsid w:val="004918D4"/>
    <w:rsid w:val="006849FC"/>
    <w:rsid w:val="00760E3D"/>
    <w:rsid w:val="00800CD0"/>
    <w:rsid w:val="00865570"/>
    <w:rsid w:val="008D193C"/>
    <w:rsid w:val="00B87FB1"/>
    <w:rsid w:val="00ED620A"/>
    <w:rsid w:val="00EE719C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F7D613-C8FB-4BB0-A1CC-EA3EDE19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8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.swf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gholami</dc:creator>
  <cp:keywords/>
  <dc:description/>
  <cp:lastModifiedBy>gholami</cp:lastModifiedBy>
  <cp:revision>2</cp:revision>
  <cp:lastPrinted>2018-01-09T10:27:00Z</cp:lastPrinted>
  <dcterms:created xsi:type="dcterms:W3CDTF">2018-01-09T08:39:00Z</dcterms:created>
  <dcterms:modified xsi:type="dcterms:W3CDTF">2018-01-09T10:28:00Z</dcterms:modified>
</cp:coreProperties>
</file>