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4E4" w:rsidRDefault="00217C7A">
      <w:r w:rsidRPr="00930506">
        <w:rPr>
          <w:rFonts w:ascii="Tahoma" w:hAnsi="Tahoma" w:cs="B Nazanin"/>
          <w:noProof/>
          <w:color w:val="00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E4230" wp14:editId="685DD6E5">
                <wp:simplePos x="0" y="0"/>
                <wp:positionH relativeFrom="margin">
                  <wp:posOffset>38100</wp:posOffset>
                </wp:positionH>
                <wp:positionV relativeFrom="paragraph">
                  <wp:posOffset>-557226</wp:posOffset>
                </wp:positionV>
                <wp:extent cx="5534705" cy="4497373"/>
                <wp:effectExtent l="38100" t="57150" r="66040" b="7493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705" cy="4497373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>
                          <a:softEdge rad="12700"/>
                        </a:effectLst>
                        <a:scene3d>
                          <a:camera prst="orthographicFront"/>
                          <a:lightRig rig="harsh" dir="t"/>
                        </a:scene3d>
                        <a:sp3d>
                          <a:bevelT w="139700" h="139700" prst="divot"/>
                        </a:sp3d>
                      </wps:spPr>
                      <wps:txbx>
                        <w:txbxContent>
                          <w:p w:rsidR="00217C7A" w:rsidRPr="00217C7A" w:rsidRDefault="00217C7A" w:rsidP="00217C7A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7C7A">
                              <w:rPr>
                                <w:rFonts w:cs="B Titr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قابل توجه دانشجو</w:t>
                            </w:r>
                            <w:r w:rsidRPr="00217C7A">
                              <w:rPr>
                                <w:rFonts w:cs="B Titr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217C7A">
                              <w:rPr>
                                <w:rFonts w:cs="B Titr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ان</w:t>
                            </w:r>
                            <w:r w:rsidRPr="00217C7A">
                              <w:rPr>
                                <w:rFonts w:cs="B Titr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گرام</w:t>
                            </w:r>
                            <w:r w:rsidRPr="00217C7A">
                              <w:rPr>
                                <w:rFonts w:cs="B Titr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</w:p>
                          <w:p w:rsidR="00217C7A" w:rsidRPr="00217C7A" w:rsidRDefault="00217C7A" w:rsidP="00217C7A">
                            <w:pPr>
                              <w:bidi/>
                              <w:jc w:val="mediumKashida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7C7A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با</w:t>
                            </w:r>
                            <w:r w:rsidRPr="00217C7A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عضو</w:t>
                            </w:r>
                            <w:r w:rsidRPr="00217C7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217C7A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</w:t>
                            </w:r>
                            <w:r w:rsidRPr="00217C7A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در </w:t>
                            </w:r>
                            <w:bookmarkStart w:id="0" w:name="_GoBack"/>
                            <w:r w:rsidRPr="00217C7A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کانال حوزه معاونت فرهنگ</w:t>
                            </w:r>
                            <w:r w:rsidRPr="00217C7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217C7A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 دانشجو</w:t>
                            </w:r>
                            <w:r w:rsidRPr="00217C7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یی</w:t>
                            </w:r>
                            <w:r w:rsidRPr="00217C7A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در پ</w:t>
                            </w:r>
                            <w:r w:rsidRPr="00217C7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217C7A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ام</w:t>
                            </w:r>
                            <w:r w:rsidRPr="00217C7A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رسان ا</w:t>
                            </w:r>
                            <w:r w:rsidRPr="00217C7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217C7A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تا</w:t>
                            </w:r>
                            <w:bookmarkEnd w:id="0"/>
                            <w:r w:rsidRPr="00217C7A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به آدرس</w:t>
                            </w:r>
                            <w:r w:rsidRPr="00217C7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217C7A" w:rsidRPr="00217C7A" w:rsidRDefault="00217C7A" w:rsidP="00217C7A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4" w:history="1">
                              <w:r w:rsidRPr="00217C7A">
                                <w:rPr>
                                  <w:rStyle w:val="Hyperlink"/>
                                  <w:rFonts w:cs="B Nazanin"/>
                                  <w:b/>
                                  <w:bCs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https://eitaa.com/joinchat/2325282980Cc21505c0d4</w:t>
                              </w:r>
                            </w:hyperlink>
                          </w:p>
                          <w:p w:rsidR="00217C7A" w:rsidRPr="00217C7A" w:rsidRDefault="00217C7A" w:rsidP="00217C7A">
                            <w:pPr>
                              <w:bidi/>
                              <w:jc w:val="mediumKashida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7C7A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از</w:t>
                            </w:r>
                            <w:r w:rsidRPr="00217C7A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آخر</w:t>
                            </w:r>
                            <w:r w:rsidRPr="00217C7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217C7A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</w:t>
                            </w:r>
                            <w:r w:rsidRPr="00217C7A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اخبار و اطلاع</w:t>
                            </w:r>
                            <w:r w:rsidRPr="00217C7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217C7A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ه</w:t>
                            </w:r>
                            <w:r w:rsidRPr="00217C7A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ها و نحوه استفاده از خدمات ا</w:t>
                            </w:r>
                            <w:r w:rsidRPr="00217C7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217C7A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</w:t>
                            </w:r>
                            <w:r w:rsidRPr="00217C7A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حوزه شامل: خوابگاه ، سلف‌سرو</w:t>
                            </w:r>
                            <w:r w:rsidRPr="00217C7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217C7A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</w:t>
                            </w:r>
                            <w:r w:rsidRPr="00217C7A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، وام دانشجو</w:t>
                            </w:r>
                            <w:r w:rsidRPr="00217C7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یی</w:t>
                            </w:r>
                            <w:r w:rsidRPr="00217C7A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، کم</w:t>
                            </w:r>
                            <w:r w:rsidRPr="00217C7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217C7A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</w:t>
                            </w:r>
                            <w:r w:rsidRPr="00217C7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217C7A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ون</w:t>
                            </w:r>
                            <w:r w:rsidRPr="00217C7A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موارد خاص ، ترب</w:t>
                            </w:r>
                            <w:r w:rsidRPr="00217C7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217C7A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</w:t>
                            </w:r>
                            <w:r w:rsidRPr="00217C7A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بدن</w:t>
                            </w:r>
                            <w:r w:rsidRPr="00217C7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217C7A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،</w:t>
                            </w:r>
                            <w:r w:rsidRPr="00217C7A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مشاوره و سلامت ، فرهنگ</w:t>
                            </w:r>
                            <w:r w:rsidRPr="00217C7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217C7A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 اجتماع</w:t>
                            </w:r>
                            <w:r w:rsidRPr="00217C7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217C7A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،</w:t>
                            </w:r>
                            <w:r w:rsidRPr="00217C7A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کانون ها ، تشکل ها و ...... آگاه شو</w:t>
                            </w:r>
                            <w:r w:rsidRPr="00217C7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217C7A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9E4230" id="Rounded Rectangle 6" o:spid="_x0000_s1026" style="position:absolute;margin-left:3pt;margin-top:-43.9pt;width:435.8pt;height:354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" fillcolor="#a8b7df" strokecolor="red" strokeweight="3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217C7A" w:rsidRPr="00217C7A" w:rsidRDefault="00217C7A" w:rsidP="00217C7A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color w:val="FF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7C7A">
                        <w:rPr>
                          <w:rFonts w:cs="B Titr"/>
                          <w:b/>
                          <w:bCs/>
                          <w:color w:val="FF0000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قابل توجه دانشجو</w:t>
                      </w:r>
                      <w:r w:rsidRPr="00217C7A">
                        <w:rPr>
                          <w:rFonts w:cs="B Titr"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217C7A">
                        <w:rPr>
                          <w:rFonts w:cs="B Titr" w:hint="eastAsia"/>
                          <w:b/>
                          <w:bCs/>
                          <w:color w:val="FF0000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ان</w:t>
                      </w:r>
                      <w:r w:rsidRPr="00217C7A">
                        <w:rPr>
                          <w:rFonts w:cs="B Titr"/>
                          <w:b/>
                          <w:bCs/>
                          <w:color w:val="FF0000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گرام</w:t>
                      </w:r>
                      <w:r w:rsidRPr="00217C7A">
                        <w:rPr>
                          <w:rFonts w:cs="B Titr"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</w:p>
                    <w:p w:rsidR="00217C7A" w:rsidRPr="00217C7A" w:rsidRDefault="00217C7A" w:rsidP="00217C7A">
                      <w:pPr>
                        <w:bidi/>
                        <w:jc w:val="mediumKashida"/>
                        <w:rPr>
                          <w:rFonts w:cs="B Nazanin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7C7A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با</w:t>
                      </w:r>
                      <w:r w:rsidRPr="00217C7A">
                        <w:rPr>
                          <w:rFonts w:cs="B Nazani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عضو</w:t>
                      </w:r>
                      <w:r w:rsidRPr="00217C7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217C7A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</w:t>
                      </w:r>
                      <w:r w:rsidRPr="00217C7A">
                        <w:rPr>
                          <w:rFonts w:cs="B Nazani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در </w:t>
                      </w:r>
                      <w:bookmarkStart w:id="1" w:name="_GoBack"/>
                      <w:r w:rsidRPr="00217C7A">
                        <w:rPr>
                          <w:rFonts w:cs="B Nazani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کانال حوزه معاونت فرهنگ</w:t>
                      </w:r>
                      <w:r w:rsidRPr="00217C7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217C7A">
                        <w:rPr>
                          <w:rFonts w:cs="B Nazani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 دانشجو</w:t>
                      </w:r>
                      <w:r w:rsidRPr="00217C7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یی</w:t>
                      </w:r>
                      <w:r w:rsidRPr="00217C7A">
                        <w:rPr>
                          <w:rFonts w:cs="B Nazani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در پ</w:t>
                      </w:r>
                      <w:r w:rsidRPr="00217C7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217C7A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ام</w:t>
                      </w:r>
                      <w:r w:rsidRPr="00217C7A">
                        <w:rPr>
                          <w:rFonts w:cs="B Nazani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رسان ا</w:t>
                      </w:r>
                      <w:r w:rsidRPr="00217C7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217C7A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تا</w:t>
                      </w:r>
                      <w:bookmarkEnd w:id="1"/>
                      <w:r w:rsidRPr="00217C7A">
                        <w:rPr>
                          <w:rFonts w:cs="B Nazani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به آدرس</w:t>
                      </w:r>
                      <w:r w:rsidRPr="00217C7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217C7A" w:rsidRPr="00217C7A" w:rsidRDefault="00217C7A" w:rsidP="00217C7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5" w:history="1">
                        <w:r w:rsidRPr="00217C7A">
                          <w:rPr>
                            <w:rStyle w:val="Hyperlink"/>
                            <w:rFonts w:cs="B Nazanin"/>
                            <w:b/>
                            <w:bCs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https://eitaa.com/joinchat/2325282980Cc21505c0d4</w:t>
                        </w:r>
                      </w:hyperlink>
                    </w:p>
                    <w:p w:rsidR="00217C7A" w:rsidRPr="00217C7A" w:rsidRDefault="00217C7A" w:rsidP="00217C7A">
                      <w:pPr>
                        <w:bidi/>
                        <w:jc w:val="mediumKashida"/>
                        <w:rPr>
                          <w:rFonts w:cs="B Nazanin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7C7A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از</w:t>
                      </w:r>
                      <w:r w:rsidRPr="00217C7A">
                        <w:rPr>
                          <w:rFonts w:cs="B Nazani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آخر</w:t>
                      </w:r>
                      <w:r w:rsidRPr="00217C7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217C7A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</w:t>
                      </w:r>
                      <w:r w:rsidRPr="00217C7A">
                        <w:rPr>
                          <w:rFonts w:cs="B Nazani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اخبار و اطلاع</w:t>
                      </w:r>
                      <w:r w:rsidRPr="00217C7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217C7A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ه</w:t>
                      </w:r>
                      <w:r w:rsidRPr="00217C7A">
                        <w:rPr>
                          <w:rFonts w:cs="B Nazani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ها و نحوه استفاده از خدمات ا</w:t>
                      </w:r>
                      <w:r w:rsidRPr="00217C7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217C7A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</w:t>
                      </w:r>
                      <w:r w:rsidRPr="00217C7A">
                        <w:rPr>
                          <w:rFonts w:cs="B Nazani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حوزه شامل: خوابگاه ، سلف‌سرو</w:t>
                      </w:r>
                      <w:r w:rsidRPr="00217C7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217C7A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</w:t>
                      </w:r>
                      <w:r w:rsidRPr="00217C7A">
                        <w:rPr>
                          <w:rFonts w:cs="B Nazani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، وام دانشجو</w:t>
                      </w:r>
                      <w:r w:rsidRPr="00217C7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یی</w:t>
                      </w:r>
                      <w:r w:rsidRPr="00217C7A">
                        <w:rPr>
                          <w:rFonts w:cs="B Nazani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، کم</w:t>
                      </w:r>
                      <w:r w:rsidRPr="00217C7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217C7A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</w:t>
                      </w:r>
                      <w:r w:rsidRPr="00217C7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217C7A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ون</w:t>
                      </w:r>
                      <w:r w:rsidRPr="00217C7A">
                        <w:rPr>
                          <w:rFonts w:cs="B Nazani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موارد خاص ، ترب</w:t>
                      </w:r>
                      <w:r w:rsidRPr="00217C7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217C7A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</w:t>
                      </w:r>
                      <w:r w:rsidRPr="00217C7A">
                        <w:rPr>
                          <w:rFonts w:cs="B Nazani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بدن</w:t>
                      </w:r>
                      <w:r w:rsidRPr="00217C7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217C7A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،</w:t>
                      </w:r>
                      <w:r w:rsidRPr="00217C7A">
                        <w:rPr>
                          <w:rFonts w:cs="B Nazani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مشاوره و سلامت ، فرهنگ</w:t>
                      </w:r>
                      <w:r w:rsidRPr="00217C7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217C7A">
                        <w:rPr>
                          <w:rFonts w:cs="B Nazani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 اجتماع</w:t>
                      </w:r>
                      <w:r w:rsidRPr="00217C7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217C7A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،</w:t>
                      </w:r>
                      <w:r w:rsidRPr="00217C7A">
                        <w:rPr>
                          <w:rFonts w:cs="B Nazani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کانون ها ، تشکل ها و ...... آگاه شو</w:t>
                      </w:r>
                      <w:r w:rsidRPr="00217C7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217C7A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د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9864E4" w:rsidSect="00217C7A">
      <w:pgSz w:w="11906" w:h="8391" w:orient="landscape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7A"/>
    <w:rsid w:val="00217C7A"/>
    <w:rsid w:val="0098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463C2-19B9-4BF7-AD03-EAD8CD87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7C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itaa.com/joinchat/2325282980Cc21505c0d4" TargetMode="External"/><Relationship Id="rId4" Type="http://schemas.openxmlformats.org/officeDocument/2006/relationships/hyperlink" Target="https://eitaa.com/joinchat/2325282980Cc21505c0d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ahani</dc:creator>
  <cp:keywords/>
  <dc:description/>
  <cp:lastModifiedBy>ahani</cp:lastModifiedBy>
  <cp:revision>1</cp:revision>
  <dcterms:created xsi:type="dcterms:W3CDTF">2023-01-10T07:51:00Z</dcterms:created>
  <dcterms:modified xsi:type="dcterms:W3CDTF">2023-01-10T07:54:00Z</dcterms:modified>
</cp:coreProperties>
</file>